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3C" w:rsidRDefault="0044443C" w:rsidP="0044443C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44443C" w:rsidRDefault="0044443C" w:rsidP="0044443C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44443C" w:rsidRDefault="0044443C" w:rsidP="0044443C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О</w:t>
      </w:r>
      <w:r w:rsidR="00FB4C31">
        <w:rPr>
          <w:rFonts w:ascii="Times New Roman" w:eastAsia="Times New Roman" w:hAnsi="Times New Roman" w:cs="Times New Roman"/>
          <w:b/>
          <w:sz w:val="24"/>
          <w:u w:val="single"/>
        </w:rPr>
        <w:t>П.04..</w:t>
      </w:r>
      <w:proofErr w:type="gramEnd"/>
      <w:r w:rsidR="00FB4C31">
        <w:rPr>
          <w:rFonts w:ascii="Times New Roman" w:eastAsia="Times New Roman" w:hAnsi="Times New Roman" w:cs="Times New Roman"/>
          <w:b/>
          <w:sz w:val="24"/>
          <w:u w:val="single"/>
        </w:rPr>
        <w:t xml:space="preserve">  Безопасность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жизнедеятельности</w:t>
      </w:r>
    </w:p>
    <w:p w:rsidR="0044443C" w:rsidRDefault="0044443C" w:rsidP="00444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FB4C31" w:rsidRPr="00FB4C31" w:rsidRDefault="0044443C" w:rsidP="00FB4C31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Профессия: </w:t>
      </w:r>
      <w:bookmarkStart w:id="0" w:name="_Hlk99883219"/>
      <w:r w:rsidR="00FB4C31" w:rsidRPr="00FB4C31">
        <w:rPr>
          <w:rFonts w:ascii="Times New Roman" w:hAnsi="Times New Roman"/>
          <w:sz w:val="24"/>
          <w:szCs w:val="24"/>
        </w:rPr>
        <w:t>08.01.07 Мастер общестроительных работ</w:t>
      </w:r>
      <w:r w:rsidR="00FB4C31" w:rsidRPr="00FB4C31">
        <w:rPr>
          <w:rFonts w:ascii="Times New Roman" w:hAnsi="Times New Roman"/>
          <w:bCs/>
          <w:i/>
          <w:sz w:val="24"/>
          <w:szCs w:val="24"/>
        </w:rPr>
        <w:t xml:space="preserve"> </w:t>
      </w:r>
      <w:bookmarkEnd w:id="0"/>
    </w:p>
    <w:p w:rsidR="0044443C" w:rsidRDefault="0044443C" w:rsidP="0044443C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  <w:u w:val="single"/>
        </w:rPr>
      </w:pPr>
    </w:p>
    <w:p w:rsidR="0044443C" w:rsidRDefault="0044443C" w:rsidP="0044443C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</w:t>
      </w:r>
      <w:r w:rsidR="00FB4C3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44443C" w:rsidRDefault="0044443C" w:rsidP="004444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44443C" w:rsidRDefault="0044443C" w:rsidP="0044443C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44443C" w:rsidRDefault="0044443C" w:rsidP="004444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B4C31" w:rsidRPr="00FB4C31" w:rsidRDefault="00FB4C31" w:rsidP="00FB4C3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ОП.04 «Безопасность жизнедеятельности»</w:t>
      </w:r>
    </w:p>
    <w:p w:rsidR="00FB4C31" w:rsidRPr="00FB4C31" w:rsidRDefault="00FB4C31" w:rsidP="00FB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bookmarkStart w:id="1" w:name="_Hlk99883429"/>
      <w:r w:rsidRPr="00FB4C31">
        <w:rPr>
          <w:rFonts w:ascii="Times New Roman" w:hAnsi="Times New Roman"/>
          <w:sz w:val="24"/>
          <w:szCs w:val="24"/>
        </w:rPr>
        <w:t xml:space="preserve">08.01.07 Мастер общестроительных </w:t>
      </w:r>
      <w:proofErr w:type="gramStart"/>
      <w:r w:rsidRPr="00FB4C31">
        <w:rPr>
          <w:rFonts w:ascii="Times New Roman" w:hAnsi="Times New Roman"/>
          <w:sz w:val="24"/>
          <w:szCs w:val="24"/>
        </w:rPr>
        <w:t>работ</w:t>
      </w:r>
      <w:bookmarkEnd w:id="1"/>
      <w:r w:rsidRPr="00FB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</w:t>
      </w:r>
      <w:proofErr w:type="gramEnd"/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Министерства образования и  науки Российской Федерации от </w:t>
      </w:r>
      <w:r w:rsidRPr="00FB4C31">
        <w:rPr>
          <w:rFonts w:ascii="Times New Roman" w:hAnsi="Times New Roman"/>
          <w:sz w:val="24"/>
        </w:rPr>
        <w:t>13.03.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 № 178,</w:t>
      </w:r>
      <w:r w:rsidRPr="00FB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</w:t>
      </w:r>
      <w:r w:rsidRPr="00FB4C31">
        <w:rPr>
          <w:rFonts w:ascii="Times New Roman" w:hAnsi="Times New Roman"/>
          <w:sz w:val="24"/>
          <w:szCs w:val="24"/>
        </w:rPr>
        <w:t>08.01.07 Мастер общестроительных работ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(рег.№ </w:t>
      </w:r>
      <w:r w:rsidRPr="00FB4C31">
        <w:rPr>
          <w:rFonts w:ascii="Times New Roman" w:hAnsi="Times New Roman"/>
          <w:bCs/>
          <w:sz w:val="24"/>
          <w:szCs w:val="24"/>
        </w:rPr>
        <w:t>50543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дата включения в реестр </w:t>
      </w:r>
      <w:r w:rsidRPr="00FB4C31">
        <w:rPr>
          <w:rFonts w:ascii="Times New Roman" w:hAnsi="Times New Roman"/>
          <w:bCs/>
          <w:sz w:val="24"/>
          <w:szCs w:val="24"/>
        </w:rPr>
        <w:t>28.03.2018 г.,</w:t>
      </w:r>
      <w:r w:rsidRPr="00FB4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426582" w:rsidRDefault="00426582" w:rsidP="00426582">
      <w:pPr>
        <w:widowControl w:val="0"/>
        <w:autoSpaceDE w:val="0"/>
        <w:autoSpaceDN w:val="0"/>
        <w:spacing w:after="0" w:line="228" w:lineRule="auto"/>
        <w:ind w:left="142" w:right="394" w:firstLine="7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443C" w:rsidRDefault="0044443C" w:rsidP="00426582">
      <w:pPr>
        <w:widowControl w:val="0"/>
        <w:autoSpaceDE w:val="0"/>
        <w:autoSpaceDN w:val="0"/>
        <w:spacing w:after="0" w:line="228" w:lineRule="auto"/>
        <w:ind w:left="284" w:right="394"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r w:rsidR="00FB4C31">
        <w:rPr>
          <w:rFonts w:ascii="Times New Roman" w:eastAsia="Times New Roman" w:hAnsi="Times New Roman" w:cs="Times New Roman"/>
          <w:sz w:val="24"/>
        </w:rPr>
        <w:t>П.04..</w:t>
      </w:r>
      <w:proofErr w:type="gramEnd"/>
      <w:r w:rsidR="00FB4C31">
        <w:rPr>
          <w:rFonts w:ascii="Times New Roman" w:eastAsia="Times New Roman" w:hAnsi="Times New Roman" w:cs="Times New Roman"/>
          <w:sz w:val="24"/>
        </w:rPr>
        <w:t xml:space="preserve"> «Безопасность</w:t>
      </w:r>
      <w:r>
        <w:rPr>
          <w:rFonts w:ascii="Times New Roman" w:eastAsia="Times New Roman" w:hAnsi="Times New Roman" w:cs="Times New Roman"/>
          <w:sz w:val="24"/>
        </w:rPr>
        <w:t xml:space="preserve"> жизнедеятельности»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B4C31">
        <w:rPr>
          <w:rFonts w:ascii="Times New Roman" w:eastAsia="Times New Roman" w:hAnsi="Times New Roman" w:cs="Times New Roman"/>
          <w:sz w:val="24"/>
        </w:rPr>
        <w:t>общепрофессиона</w:t>
      </w:r>
      <w:r>
        <w:rPr>
          <w:rFonts w:ascii="Times New Roman" w:eastAsia="Times New Roman" w:hAnsi="Times New Roman" w:cs="Times New Roman"/>
          <w:sz w:val="24"/>
        </w:rPr>
        <w:t>льного цикла.</w:t>
      </w:r>
    </w:p>
    <w:p w:rsidR="0044443C" w:rsidRPr="0044443C" w:rsidRDefault="0044443C" w:rsidP="0044443C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44443C" w:rsidRPr="0044443C" w:rsidRDefault="0044443C" w:rsidP="0044443C">
      <w:pPr>
        <w:widowControl w:val="0"/>
        <w:tabs>
          <w:tab w:val="left" w:pos="481"/>
        </w:tabs>
        <w:spacing w:after="0" w:line="317" w:lineRule="exact"/>
        <w:ind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Pr="0044443C">
        <w:rPr>
          <w:rFonts w:ascii="Times New Roman" w:hAnsi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</w:r>
      <w:r w:rsidRPr="0044443C">
        <w:rPr>
          <w:rFonts w:ascii="Times New Roman" w:hAnsi="Times New Roman"/>
          <w:sz w:val="24"/>
          <w:szCs w:val="24"/>
          <w:lang w:eastAsia="ru-RU"/>
        </w:rPr>
        <w:lastRenderedPageBreak/>
        <w:t>национальной безопасности России;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задачи и основные мероприятия гражданской обороны;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44443C" w:rsidRPr="0044443C" w:rsidRDefault="0044443C" w:rsidP="0044443C">
      <w:pPr>
        <w:widowControl w:val="0"/>
        <w:numPr>
          <w:ilvl w:val="0"/>
          <w:numId w:val="2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44443C" w:rsidRDefault="0044443C" w:rsidP="0044443C">
      <w:pPr>
        <w:widowControl w:val="0"/>
        <w:numPr>
          <w:ilvl w:val="0"/>
          <w:numId w:val="2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44443C" w:rsidRPr="0044443C" w:rsidRDefault="0044443C" w:rsidP="0044443C">
      <w:pPr>
        <w:widowControl w:val="0"/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программы учебной дисциплины обучающимися осваиваются умения и знания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2"/>
        <w:gridCol w:w="3401"/>
      </w:tblGrid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2E53B7" w:rsidRDefault="0044443C" w:rsidP="004444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44443C" w:rsidTr="0021404E">
        <w:trPr>
          <w:trHeight w:val="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B437B7" w:rsidRDefault="0044443C" w:rsidP="00444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ЛВР 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3C" w:rsidRPr="00FC510F" w:rsidRDefault="0044443C" w:rsidP="00444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4E" w:rsidRDefault="002140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4E" w:rsidRDefault="002140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4E" w:rsidRDefault="002140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4E" w:rsidRDefault="002140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04E" w:rsidRDefault="002140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widowControl w:val="0"/>
              <w:spacing w:after="0"/>
              <w:ind w:left="17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01. 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21404E" w:rsidRDefault="0021404E">
            <w:pPr>
              <w:spacing w:after="0"/>
              <w:jc w:val="both"/>
              <w:rPr>
                <w:rStyle w:val="dt-m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21404E" w:rsidRDefault="0021404E">
            <w:pPr>
              <w:spacing w:after="0"/>
              <w:jc w:val="both"/>
            </w:pPr>
            <w:r>
              <w:rPr>
                <w:rStyle w:val="dt-m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выявлять закономерности и противоречия в рассматриваемых явлениях;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dt-m"/>
                <w:rFonts w:ascii="Times New Roman" w:hAnsi="Times New Roman"/>
                <w:sz w:val="24"/>
                <w:szCs w:val="24"/>
                <w:shd w:val="clear" w:color="auto" w:fill="FFFFFF"/>
              </w:rPr>
              <w:t>б)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навыками разрешения проблем;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интегрировать знания из разных предметных областей;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представления о возможных источниках опасности в</w:t>
            </w:r>
          </w:p>
          <w:p w:rsidR="0021404E" w:rsidRDefault="0021404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различных ситуациях (в быту, транспорте, общественных местах, в природной</w:t>
            </w:r>
          </w:p>
          <w:p w:rsidR="0021404E" w:rsidRDefault="0021404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среде, в социуме, в цифровой среде); владение основными способами</w:t>
            </w:r>
          </w:p>
          <w:p w:rsidR="0021404E" w:rsidRDefault="0021404E">
            <w:pPr>
              <w:spacing w:after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предупреждения опасных и экстремальных ситуаций; </w:t>
            </w:r>
          </w:p>
          <w:p w:rsidR="0021404E" w:rsidRDefault="0021404E">
            <w:pPr>
              <w:spacing w:after="0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порядок действий в экстремальных и чрезвычайных ситуациях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21404E" w:rsidRDefault="0021404E">
            <w:pPr>
              <w:spacing w:after="0"/>
              <w:jc w:val="both"/>
              <w:rPr>
                <w:rStyle w:val="dt-m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</w:pPr>
            <w:r>
              <w:rPr>
                <w:rFonts w:ascii="Times New Roman" w:hAnsi="Times New Roman"/>
                <w:sz w:val="24"/>
                <w:szCs w:val="24"/>
              </w:rPr>
              <w:t>в) работа с информацией: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навыками получения информации из источников разных типов, самостоятельно осуществлять поиск, анализ, систематизацию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интерпретацию информации различных видов и форм представления;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владеть навыками распознавания и защиты информации, информационной безопасности личности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;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проявить нетерпимость к проявлениям насилия в социальном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взаимодействии; 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 способах безопасного поведения в цифровой среде;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применять их на практике; 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распознавать опасности в цифровой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среде (в том числе криминального характера, опасности вовлечения в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деструктивную деятельность) и противодействовать им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03. 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tabs>
                <w:tab w:val="left" w:pos="18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области духовно-нравственного воспитания: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нравственного сознания, этического поведения;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 самоорганизация: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деятельности и жизненных ситуациях;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давать оценку новым ситуациям;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 самоконтроль: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 эмоциональный интеллект, предполагающий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привычкам; знать о необходимых действиях при чрезвычайных ситуациях биолого-социального характера;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представления о роли России в современном мире;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угрозах военного характера; роли Вооруженных Сил Российской Федерации в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обеспечении мира; знать основы обороны государства и воинской службы;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 и обязанностей гражданина в области гражданской обороны; знать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при сигналах гражданской обороны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 04. Эффективно взаимодействовать и работать в коллективе и команде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 совместная деятельность: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 принятие себя и других людей: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21404E" w:rsidRDefault="0021404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знать основы безопасного, конструктивного общения, 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различать опасные явления в социальном взаимодействии, в том числе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криминального характера; 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предупреждать опасные явления и противодействовать им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обучающимися российской гражданской идентичности;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части гражданского воспитания: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готовность противостоять идеологии экстремизма,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национализма, ксенофобии, дискриминации по социальным, религиозным, расовым, национальным признакам;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21404E" w:rsidRDefault="0021404E">
            <w:pPr>
              <w:tabs>
                <w:tab w:val="left" w:pos="4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освоенные обучающимися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</w:t>
            </w:r>
            <w:r>
              <w:rPr>
                <w:color w:val="000000"/>
                <w:lang w:eastAsia="en-US"/>
              </w:rPr>
              <w:lastRenderedPageBreak/>
              <w:t>индивидуальной образовательной траектории;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- сформировать представления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  <w:bookmarkStart w:id="2" w:name="l497"/>
            <w:bookmarkStart w:id="3" w:name="l254"/>
            <w:bookmarkEnd w:id="2"/>
            <w:bookmarkEnd w:id="3"/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основы безопасного, конструктивного общения, уметь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опасные явления в социальном взаимодействии, в том числе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криминального характера; умение предупреждать опасные явления и</w:t>
            </w:r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противодействовать им;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сформировать представления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</w:t>
            </w:r>
            <w:r>
              <w:rPr>
                <w:color w:val="000000"/>
                <w:lang w:eastAsia="en-US"/>
              </w:rPr>
              <w:lastRenderedPageBreak/>
              <w:t>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      </w:r>
            <w:bookmarkStart w:id="4" w:name="l258"/>
            <w:bookmarkStart w:id="5" w:name="l501"/>
            <w:bookmarkEnd w:id="4"/>
            <w:bookmarkEnd w:id="5"/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представления о роли России в современном мире; угрозах военного характера; роли Вооруженных Сил Российской Федерации в обеспечении мира; знать основы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знать основы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  <w:bookmarkStart w:id="6" w:name="l502"/>
            <w:bookmarkEnd w:id="6"/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знать основы государственной системы, российского законодательства, направленных на защиту населения от внешних и </w:t>
            </w:r>
            <w:r>
              <w:rPr>
                <w:color w:val="000000"/>
                <w:lang w:eastAsia="en-US"/>
              </w:rPr>
              <w:lastRenderedPageBreak/>
              <w:t>внутренних угроз; сформировать представления о роли государства, общества и личности в обеспечении безопасности</w:t>
            </w:r>
            <w:bookmarkStart w:id="7" w:name="l260"/>
            <w:bookmarkEnd w:id="7"/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сформировать представления о возможных источниках опасности в различных ситуациях (в быту, транспорте, общественных местах, в природной среде, в социуме, в цифровой среде); владеть основными способами предупреждения опасных и экстремальных ситуаций; знать порядок действий в экстремальных и чрезвычайных ситуациях;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сформировать представления о важности соблюдения правил дорожного движения всеми участниками движения, правил безопасности на транспорте. Знать правила безопасного поведения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  <w:bookmarkStart w:id="8" w:name="l498"/>
            <w:bookmarkStart w:id="9" w:name="l255"/>
            <w:bookmarkEnd w:id="8"/>
            <w:bookmarkEnd w:id="9"/>
          </w:p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знать о способах безопасного поведения в природной среде; уметь применять их на практике; знать порядок действий при чрезвычайных ситуациях природного характера; сформировать представления об экологической безопасности, ценности бережного отношения к природе, разумного природопользования;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30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знать основы пожарной безопасности; уметь применять их на практике для </w:t>
            </w:r>
            <w:r>
              <w:rPr>
                <w:color w:val="000000"/>
                <w:lang w:eastAsia="en-US"/>
              </w:rPr>
              <w:lastRenderedPageBreak/>
              <w:t>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  <w:bookmarkStart w:id="10" w:name="l500"/>
            <w:bookmarkEnd w:id="10"/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наличие мотивации к обучению и личностному развитию;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части физического воспитания: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и безопасного образа жизни, ответственного отношения к своему здоровью;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:rsidR="0021404E" w:rsidRDefault="002140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активное неприятие вредных привычек и иных форм причинения вреда физическому и психическому здоровью;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 самоорганизация: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давать оценку новым ситуациям;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расширять рамки учебного предмета на основе личных предпочтений;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делать осознанный выбор, аргументировать его, брать ответственность за решение;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приобретенный опыт;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способствовать формированию и проявлению широкой эрудиции в разных областях знаний, постоянно повышать свой образовательный и культурный уровень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pacing w:after="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основами медицинских знаний: владеть приемами оказания первой помощи при неотложных состояниях; знать меры профилактики инфекционных и неинфекционных заболеваний,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биолого-социального характера</w:t>
            </w:r>
          </w:p>
        </w:tc>
      </w:tr>
      <w:tr w:rsidR="0021404E" w:rsidTr="002140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 w:rsidP="0021404E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ПК1.1.</w:t>
            </w:r>
            <w:r w:rsidRPr="00A846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Читать чертежи средней </w:t>
            </w:r>
            <w:r w:rsidRPr="00A846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сложности и сложных сварных металлоконструкций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4E" w:rsidRDefault="0021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5.применять профессиональные знания в ходе исполнения обязанностей военной службы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воинских должностях в соответствии с полученной профессией;</w:t>
            </w:r>
          </w:p>
          <w:p w:rsidR="0021404E" w:rsidRDefault="0021404E">
            <w:pPr>
              <w:pStyle w:val="dt-p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04E" w:rsidRDefault="002140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2.основные виды потенциальных опасностей и их последствия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и быту, принципы снижения вероятности их реализации;   </w:t>
            </w:r>
          </w:p>
          <w:p w:rsidR="0021404E" w:rsidRDefault="00214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9.область применения получаемых профессиональных знаний при исполнении обязанностей военной службы</w:t>
            </w:r>
          </w:p>
        </w:tc>
      </w:tr>
    </w:tbl>
    <w:p w:rsidR="00426582" w:rsidRDefault="00426582" w:rsidP="0042658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82" w:rsidRDefault="00426582" w:rsidP="004265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82" w:rsidRDefault="00426582" w:rsidP="004265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582" w:rsidRDefault="00426582" w:rsidP="00426582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426582" w:rsidRDefault="00426582" w:rsidP="00426582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6"/>
        <w:gridCol w:w="2568"/>
      </w:tblGrid>
      <w:tr w:rsidR="00426582" w:rsidTr="00E12F6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426582" w:rsidTr="00E12F6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FB4C31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426582" w:rsidTr="00E12F62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426582" w:rsidTr="00E12F6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FB4C31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26582" w:rsidTr="00E12F62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FB4C31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426582" w:rsidTr="00E12F62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FB4C31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426582" w:rsidTr="00E12F62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Pr="007830AC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(ДЗ) в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I</w:t>
            </w:r>
            <w:r w:rsidR="00FB4C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V</w:t>
            </w:r>
            <w:bookmarkStart w:id="11" w:name="_GoBack"/>
            <w:bookmarkEnd w:id="11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семестре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582" w:rsidRDefault="00426582" w:rsidP="00E12F6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26582" w:rsidRDefault="00426582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b/>
          <w:sz w:val="24"/>
          <w:szCs w:val="24"/>
        </w:rPr>
        <w:t>Наименование тем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46790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46790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46790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6790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46790" w:rsidRPr="00946790" w:rsidRDefault="00946790" w:rsidP="00946790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— </w:t>
      </w:r>
      <w:r w:rsidRPr="00946790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B37CA6" w:rsidRDefault="00B37CA6" w:rsidP="00946790">
      <w:pPr>
        <w:widowControl w:val="0"/>
        <w:autoSpaceDE w:val="0"/>
        <w:autoSpaceDN w:val="0"/>
        <w:spacing w:before="88" w:after="0" w:line="240" w:lineRule="auto"/>
        <w:ind w:left="-567"/>
      </w:pPr>
    </w:p>
    <w:sectPr w:rsidR="00B37CA6" w:rsidSect="004444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C458F"/>
    <w:multiLevelType w:val="hybridMultilevel"/>
    <w:tmpl w:val="686EAFF2"/>
    <w:lvl w:ilvl="0" w:tplc="596E59D8">
      <w:start w:val="4"/>
      <w:numFmt w:val="decimal"/>
      <w:lvlText w:val="%1."/>
      <w:lvlJc w:val="left"/>
      <w:pPr>
        <w:ind w:left="502" w:hanging="24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4C90A8BC">
      <w:numFmt w:val="bullet"/>
      <w:lvlText w:val="–"/>
      <w:lvlJc w:val="left"/>
      <w:pPr>
        <w:ind w:left="1016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EAC6A2">
      <w:numFmt w:val="bullet"/>
      <w:lvlText w:val="•"/>
      <w:lvlJc w:val="left"/>
      <w:pPr>
        <w:ind w:left="1736" w:hanging="360"/>
      </w:pPr>
      <w:rPr>
        <w:rFonts w:ascii="Trebuchet MS" w:eastAsia="Trebuchet MS" w:hAnsi="Trebuchet MS" w:cs="Trebuchet MS" w:hint="default"/>
        <w:w w:val="67"/>
        <w:sz w:val="24"/>
        <w:szCs w:val="24"/>
        <w:lang w:val="ru-RU" w:eastAsia="en-US" w:bidi="ar-SA"/>
      </w:rPr>
    </w:lvl>
    <w:lvl w:ilvl="3" w:tplc="E3A0F938">
      <w:numFmt w:val="bullet"/>
      <w:lvlText w:val="•"/>
      <w:lvlJc w:val="left"/>
      <w:pPr>
        <w:ind w:left="2080" w:hanging="360"/>
      </w:pPr>
      <w:rPr>
        <w:lang w:val="ru-RU" w:eastAsia="en-US" w:bidi="ar-SA"/>
      </w:rPr>
    </w:lvl>
    <w:lvl w:ilvl="4" w:tplc="991EC270">
      <w:numFmt w:val="bullet"/>
      <w:lvlText w:val="•"/>
      <w:lvlJc w:val="left"/>
      <w:pPr>
        <w:ind w:left="3312" w:hanging="360"/>
      </w:pPr>
      <w:rPr>
        <w:lang w:val="ru-RU" w:eastAsia="en-US" w:bidi="ar-SA"/>
      </w:rPr>
    </w:lvl>
    <w:lvl w:ilvl="5" w:tplc="BEEE3A46">
      <w:numFmt w:val="bullet"/>
      <w:lvlText w:val="•"/>
      <w:lvlJc w:val="left"/>
      <w:pPr>
        <w:ind w:left="4544" w:hanging="360"/>
      </w:pPr>
      <w:rPr>
        <w:lang w:val="ru-RU" w:eastAsia="en-US" w:bidi="ar-SA"/>
      </w:rPr>
    </w:lvl>
    <w:lvl w:ilvl="6" w:tplc="E1D0A010">
      <w:numFmt w:val="bullet"/>
      <w:lvlText w:val="•"/>
      <w:lvlJc w:val="left"/>
      <w:pPr>
        <w:ind w:left="5776" w:hanging="360"/>
      </w:pPr>
      <w:rPr>
        <w:lang w:val="ru-RU" w:eastAsia="en-US" w:bidi="ar-SA"/>
      </w:rPr>
    </w:lvl>
    <w:lvl w:ilvl="7" w:tplc="06A09972">
      <w:numFmt w:val="bullet"/>
      <w:lvlText w:val="•"/>
      <w:lvlJc w:val="left"/>
      <w:pPr>
        <w:ind w:left="7009" w:hanging="360"/>
      </w:pPr>
      <w:rPr>
        <w:lang w:val="ru-RU" w:eastAsia="en-US" w:bidi="ar-SA"/>
      </w:rPr>
    </w:lvl>
    <w:lvl w:ilvl="8" w:tplc="5A4C6E86">
      <w:numFmt w:val="bullet"/>
      <w:lvlText w:val="•"/>
      <w:lvlJc w:val="left"/>
      <w:pPr>
        <w:ind w:left="8241" w:hanging="360"/>
      </w:pPr>
      <w:rPr>
        <w:lang w:val="ru-RU" w:eastAsia="en-US" w:bidi="ar-SA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C"/>
    <w:rsid w:val="0021404E"/>
    <w:rsid w:val="003259B4"/>
    <w:rsid w:val="00426582"/>
    <w:rsid w:val="0044443C"/>
    <w:rsid w:val="00946790"/>
    <w:rsid w:val="00A414AF"/>
    <w:rsid w:val="00B37CA6"/>
    <w:rsid w:val="00F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739"/>
  <w15:chartTrackingRefBased/>
  <w15:docId w15:val="{B560B213-5FB3-4857-91EF-6CD0517B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42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1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Алексей</cp:lastModifiedBy>
  <cp:revision>6</cp:revision>
  <dcterms:created xsi:type="dcterms:W3CDTF">2022-09-16T07:35:00Z</dcterms:created>
  <dcterms:modified xsi:type="dcterms:W3CDTF">2024-01-23T06:00:00Z</dcterms:modified>
</cp:coreProperties>
</file>